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ED" w:rsidRPr="00D575AF" w:rsidRDefault="00EB0EED" w:rsidP="00EB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5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B0EED" w:rsidRPr="00D575AF" w:rsidRDefault="00EB0EED" w:rsidP="00EB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инвалидов и лиц с ограниченными возможностями здоровья</w:t>
      </w:r>
    </w:p>
    <w:p w:rsidR="00EB0EED" w:rsidRDefault="00EB0EED" w:rsidP="00EB0EED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0EED" w:rsidTr="00F451FB">
        <w:tc>
          <w:tcPr>
            <w:tcW w:w="9571" w:type="dxa"/>
            <w:gridSpan w:val="2"/>
          </w:tcPr>
          <w:p w:rsidR="00EB0EED" w:rsidRPr="00FF6CFF" w:rsidRDefault="00EB0EED" w:rsidP="00F45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F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EB0EED" w:rsidTr="00F451FB">
        <w:tc>
          <w:tcPr>
            <w:tcW w:w="4785" w:type="dxa"/>
          </w:tcPr>
          <w:p w:rsidR="00EB0EED" w:rsidRPr="007839EA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Pr="00D575AF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5AF">
              <w:rPr>
                <w:rFonts w:ascii="Times New Roman" w:hAnsi="Times New Roman" w:cs="Times New Roman"/>
                <w:sz w:val="28"/>
                <w:szCs w:val="28"/>
              </w:rPr>
              <w:t>Информация о реализуемых образовательных программах</w:t>
            </w:r>
          </w:p>
          <w:p w:rsidR="00EB0EED" w:rsidRPr="007839EA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ED" w:rsidTr="00F451FB">
        <w:tc>
          <w:tcPr>
            <w:tcW w:w="4785" w:type="dxa"/>
          </w:tcPr>
          <w:p w:rsidR="00EB0EED" w:rsidRPr="007839EA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реализуемых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адаптированных </w:t>
            </w: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  <w:r w:rsidRPr="007839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</w:t>
            </w:r>
            <w:r w:rsidR="0028595A">
              <w:rPr>
                <w:rFonts w:ascii="Times New Roman" w:hAnsi="Times New Roman" w:cs="Times New Roman"/>
                <w:sz w:val="28"/>
                <w:szCs w:val="28"/>
              </w:rPr>
              <w:t xml:space="preserve">я образовательная программа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не реализуется.</w:t>
            </w:r>
          </w:p>
          <w:p w:rsidR="00EB0EED" w:rsidRPr="007839EA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74E">
              <w:rPr>
                <w:rFonts w:ascii="Times New Roman" w:hAnsi="Times New Roman" w:cs="Times New Roman"/>
                <w:sz w:val="28"/>
                <w:szCs w:val="28"/>
              </w:rPr>
              <w:t>Инвалиды  и  лица  с  ОВЗ  небольшой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средней  степени  тяжести у</w:t>
            </w:r>
            <w:r w:rsidR="0028595A">
              <w:rPr>
                <w:rFonts w:ascii="Times New Roman" w:hAnsi="Times New Roman" w:cs="Times New Roman"/>
                <w:sz w:val="28"/>
                <w:szCs w:val="28"/>
              </w:rPr>
              <w:t xml:space="preserve">частвуют </w:t>
            </w:r>
            <w:r w:rsidRPr="00F7274E">
              <w:rPr>
                <w:rFonts w:ascii="Times New Roman" w:hAnsi="Times New Roman" w:cs="Times New Roman"/>
                <w:sz w:val="28"/>
                <w:szCs w:val="28"/>
              </w:rPr>
              <w:t xml:space="preserve">вобразовательном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процессе  на  общих  основаниях.</w:t>
            </w:r>
          </w:p>
        </w:tc>
      </w:tr>
      <w:tr w:rsidR="00EB0EED" w:rsidTr="00F451FB">
        <w:tc>
          <w:tcPr>
            <w:tcW w:w="4785" w:type="dxa"/>
          </w:tcPr>
          <w:p w:rsidR="00EB0EED" w:rsidRPr="007839EA" w:rsidRDefault="0028595A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штате ДОУ</w:t>
            </w:r>
            <w:r w:rsidR="00EB0EED" w:rsidRPr="0028595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Default="0028595A" w:rsidP="0028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B0EED" w:rsidRPr="0025739C" w:rsidTr="00F451FB">
        <w:tc>
          <w:tcPr>
            <w:tcW w:w="9571" w:type="dxa"/>
            <w:gridSpan w:val="2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 – техническое обеспечение образовательной деятельности</w:t>
            </w:r>
          </w:p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Наличие паспорта доступности</w:t>
            </w:r>
          </w:p>
        </w:tc>
        <w:tc>
          <w:tcPr>
            <w:tcW w:w="4786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Паспорт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имеется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86" w:type="dxa"/>
          </w:tcPr>
          <w:p w:rsidR="00EB0EED" w:rsidRPr="0025739C" w:rsidRDefault="008E1AD3" w:rsidP="0089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E1AD3">
              <w:rPr>
                <w:rFonts w:ascii="Times New Roman" w:hAnsi="Times New Roman" w:cs="Times New Roman"/>
                <w:sz w:val="28"/>
                <w:szCs w:val="28"/>
              </w:rPr>
              <w:t>рупповые помещения</w:t>
            </w:r>
            <w:proofErr w:type="gramStart"/>
            <w:r w:rsidRPr="008E1AD3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8E1AD3">
              <w:rPr>
                <w:rFonts w:ascii="Times New Roman" w:hAnsi="Times New Roman" w:cs="Times New Roman"/>
                <w:sz w:val="28"/>
                <w:szCs w:val="28"/>
              </w:rPr>
              <w:t>етодический кабинет, медицинский кабинет,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совмещенный музыкальный зал и </w:t>
            </w:r>
            <w:r w:rsidRPr="008E1AD3">
              <w:rPr>
                <w:rFonts w:ascii="Times New Roman" w:hAnsi="Times New Roman" w:cs="Times New Roman"/>
                <w:sz w:val="28"/>
                <w:szCs w:val="28"/>
              </w:rPr>
              <w:t>спортивная площадка </w:t>
            </w:r>
            <w:r w:rsidR="00EB0EED"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доступны для использования инвалидами и лицами с ограниченными возможностями здоровья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Обеспечение  доступа  в  здания  образовательной  организации  инвалидов  и  лиц  с ограниченными возможностями здоровья</w:t>
            </w:r>
          </w:p>
        </w:tc>
        <w:tc>
          <w:tcPr>
            <w:tcW w:w="4786" w:type="dxa"/>
          </w:tcPr>
          <w:p w:rsidR="00EB0EED" w:rsidRPr="00897049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Конструктивные  особенности зданий  не  предусматривают  наличие  подъемников,  других  приспособлений, обеспечивающих доступ  инвалидов и  лиц с  ограниченными  возможностями здоровья  (ОВЗ).  При  необходимости инвалиду или лицу с </w:t>
            </w:r>
            <w:r w:rsidRPr="00257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 будет предоставлено сопровождающее лицо.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 питания  обучающихся,  в  том  числе  инва</w:t>
            </w:r>
            <w:r w:rsidR="00897049">
              <w:rPr>
                <w:rFonts w:ascii="Times New Roman" w:hAnsi="Times New Roman" w:cs="Times New Roman"/>
                <w:sz w:val="28"/>
                <w:szCs w:val="28"/>
              </w:rPr>
              <w:t xml:space="preserve">лидов  и  лиц  с  ограниченными </w:t>
            </w: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</w:t>
            </w:r>
          </w:p>
        </w:tc>
        <w:tc>
          <w:tcPr>
            <w:tcW w:w="4786" w:type="dxa"/>
          </w:tcPr>
          <w:p w:rsidR="00EB0EED" w:rsidRPr="0025739C" w:rsidRDefault="00EB0EED" w:rsidP="0089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 и  персонал  пищеблока  детского  сада  покрывают потребность  воспитанников  в  </w:t>
            </w:r>
            <w:r w:rsidR="00897049">
              <w:rPr>
                <w:rFonts w:ascii="Times New Roman" w:hAnsi="Times New Roman" w:cs="Times New Roman"/>
                <w:sz w:val="28"/>
                <w:szCs w:val="28"/>
              </w:rPr>
              <w:t xml:space="preserve">четырехразовом   питании. </w:t>
            </w: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Создание  отдельного  меню  для  инвалидов  и  лиц  с  ОВЗ  не предусмотрено.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Условия  охраны  здоровья  обучающихся,  в  том  числе  инвалидов  и  лиц  с  ограниченными возможностями здоровья</w:t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Доступ к информационным системам и информационно-телекоммуникационным сетям, в том числе  приспособленным  для  использования  инвалидами  и  лицами  с  ограниченными возможностями здоровья;</w:t>
            </w:r>
          </w:p>
        </w:tc>
        <w:tc>
          <w:tcPr>
            <w:tcW w:w="4786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Особые  условия  доступа  к  информационным  системам  и информационно </w:t>
            </w:r>
            <w:proofErr w:type="gramStart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оммуникационным сетям для инвалидов и лиц с ОВЗ могут быть  предоставлены  при  работе  с  официальным  сайтом  детского  сада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 образовательные  ресурсы,  к  которым  обеспечивается  доступ  </w:t>
            </w:r>
            <w:proofErr w:type="gramStart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,  в том  числе  приспособленные  для  использования  инвалидами  и  лицами  с  ограниченными возможностями здоровья;</w:t>
            </w:r>
          </w:p>
        </w:tc>
        <w:tc>
          <w:tcPr>
            <w:tcW w:w="4786" w:type="dxa"/>
          </w:tcPr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Доступа не имеется </w:t>
            </w:r>
          </w:p>
        </w:tc>
      </w:tr>
      <w:tr w:rsidR="00EB0EED" w:rsidRPr="0025739C" w:rsidTr="00F451FB">
        <w:tc>
          <w:tcPr>
            <w:tcW w:w="4785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 xml:space="preserve">Наличие  специальных  технических  средств  обучения  коллективного  и  индивидуального </w:t>
            </w:r>
          </w:p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пользования для инвалидов и лиц с ограниченными возможностями здоровья;</w:t>
            </w:r>
          </w:p>
        </w:tc>
        <w:tc>
          <w:tcPr>
            <w:tcW w:w="4786" w:type="dxa"/>
          </w:tcPr>
          <w:p w:rsidR="00EB0EED" w:rsidRPr="0025739C" w:rsidRDefault="00EB0EED" w:rsidP="00F45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9C">
              <w:rPr>
                <w:rFonts w:ascii="Times New Roman" w:hAnsi="Times New Roman" w:cs="Times New Roman"/>
                <w:sz w:val="28"/>
                <w:szCs w:val="28"/>
              </w:rPr>
              <w:t>Специальные  технические  средства  обучения  коллективного  и индивидуального пользования для инвалидов и лиц с ОВЗ отсутствуют.</w:t>
            </w:r>
          </w:p>
        </w:tc>
      </w:tr>
    </w:tbl>
    <w:p w:rsidR="00EB0EED" w:rsidRPr="0025739C" w:rsidRDefault="00EB0EED" w:rsidP="00EB0EED">
      <w:pPr>
        <w:rPr>
          <w:rFonts w:ascii="Times New Roman" w:hAnsi="Times New Roman" w:cs="Times New Roman"/>
          <w:sz w:val="28"/>
          <w:szCs w:val="28"/>
        </w:rPr>
      </w:pPr>
    </w:p>
    <w:p w:rsidR="00EB0EED" w:rsidRDefault="00EB0EED"/>
    <w:sectPr w:rsidR="00EB0EED" w:rsidSect="0087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AD3"/>
    <w:rsid w:val="00065D3B"/>
    <w:rsid w:val="001252DC"/>
    <w:rsid w:val="0028595A"/>
    <w:rsid w:val="006A0AD3"/>
    <w:rsid w:val="00855810"/>
    <w:rsid w:val="00870582"/>
    <w:rsid w:val="00897049"/>
    <w:rsid w:val="008E1AD3"/>
    <w:rsid w:val="00EB0EED"/>
    <w:rsid w:val="00FA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2</cp:revision>
  <dcterms:created xsi:type="dcterms:W3CDTF">2020-12-16T04:28:00Z</dcterms:created>
  <dcterms:modified xsi:type="dcterms:W3CDTF">2020-12-16T04:28:00Z</dcterms:modified>
</cp:coreProperties>
</file>